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7565" w14:textId="39122231" w:rsidR="00E77214" w:rsidRDefault="00E77214" w:rsidP="00F5357A">
      <w:pPr>
        <w:pStyle w:val="p1"/>
      </w:pPr>
      <w:r>
        <w:fldChar w:fldCharType="begin"/>
      </w:r>
      <w:r w:rsidR="00ED2B55">
        <w:instrText xml:space="preserve"> INCLUDEPICTURE "C:\\Users\\beatebraunstein\\Library\\Group Containers\\UBF8T346G9.ms\\WebArchiveCopyPasteTempFiles\\com.microsoft.Word\\taekwondo_webseite_500-633.png"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C0F2205" wp14:editId="30D3D86A">
            <wp:extent cx="990600" cy="1012224"/>
            <wp:effectExtent l="0" t="0" r="0" b="3810"/>
            <wp:docPr id="1434198249" name="Grafik 2" descr="Willkommen beim SV Althengstett! - SV Althengst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llkommen beim SV Althengstett! - SV Althengstet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392" cy="108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10B2310" w14:textId="25A00FFF" w:rsidR="00F5357A" w:rsidRPr="00E77214" w:rsidRDefault="00F5357A" w:rsidP="00F5357A">
      <w:pPr>
        <w:pStyle w:val="p1"/>
        <w:rPr>
          <w:rFonts w:ascii="Arial" w:hAnsi="Arial" w:cs="Arial"/>
          <w:b/>
          <w:bCs/>
          <w:sz w:val="32"/>
          <w:szCs w:val="32"/>
        </w:rPr>
      </w:pPr>
      <w:r w:rsidRPr="00E77214">
        <w:rPr>
          <w:rFonts w:ascii="Arial" w:hAnsi="Arial" w:cs="Arial"/>
          <w:b/>
          <w:bCs/>
          <w:sz w:val="32"/>
          <w:szCs w:val="32"/>
        </w:rPr>
        <w:t>Einladung zur Mitgliederversammlung</w:t>
      </w:r>
    </w:p>
    <w:p w14:paraId="434CDCA7" w14:textId="6E445C1F" w:rsidR="00F5357A" w:rsidRPr="00E77214" w:rsidRDefault="00F5357A" w:rsidP="00F5357A">
      <w:pPr>
        <w:pStyle w:val="p1"/>
        <w:rPr>
          <w:rFonts w:ascii="Arial" w:hAnsi="Arial" w:cs="Arial"/>
          <w:b/>
          <w:bCs/>
          <w:sz w:val="32"/>
          <w:szCs w:val="32"/>
        </w:rPr>
      </w:pPr>
      <w:r w:rsidRPr="00E77214">
        <w:rPr>
          <w:rFonts w:ascii="Arial" w:hAnsi="Arial" w:cs="Arial"/>
          <w:b/>
          <w:bCs/>
          <w:sz w:val="32"/>
          <w:szCs w:val="32"/>
        </w:rPr>
        <w:t>SVA Althengste</w:t>
      </w:r>
      <w:r w:rsidR="00E77214">
        <w:rPr>
          <w:rFonts w:ascii="Arial" w:hAnsi="Arial" w:cs="Arial"/>
          <w:b/>
          <w:bCs/>
          <w:sz w:val="32"/>
          <w:szCs w:val="32"/>
        </w:rPr>
        <w:t>tt</w:t>
      </w:r>
      <w:r w:rsidRPr="00E77214">
        <w:rPr>
          <w:rFonts w:ascii="Arial" w:hAnsi="Arial" w:cs="Arial"/>
          <w:b/>
          <w:bCs/>
          <w:sz w:val="32"/>
          <w:szCs w:val="32"/>
        </w:rPr>
        <w:t>, Abteilung Taekwondo</w:t>
      </w:r>
      <w:r w:rsidR="00955C5C">
        <w:rPr>
          <w:rFonts w:ascii="Arial" w:hAnsi="Arial" w:cs="Arial"/>
          <w:b/>
          <w:bCs/>
          <w:sz w:val="32"/>
          <w:szCs w:val="32"/>
        </w:rPr>
        <w:t>/ Boxen</w:t>
      </w:r>
    </w:p>
    <w:p w14:paraId="6189E6C9" w14:textId="77777777" w:rsid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</w:p>
    <w:p w14:paraId="76B9C336" w14:textId="11D4999F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Sehr geehrte Mitglieder,</w:t>
      </w:r>
    </w:p>
    <w:p w14:paraId="4F82F8EF" w14:textId="71D7A284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 xml:space="preserve">hiermit laden wir Sie gemäß den geltenden Bestimmungen unserer </w:t>
      </w:r>
      <w:r w:rsidRPr="00F5357A">
        <w:rPr>
          <w:rFonts w:ascii="Arial" w:hAnsi="Arial" w:cs="Arial"/>
          <w:b/>
          <w:bCs/>
          <w:sz w:val="24"/>
          <w:szCs w:val="24"/>
        </w:rPr>
        <w:t>Satzung</w:t>
      </w:r>
      <w:r w:rsidRPr="00F5357A">
        <w:rPr>
          <w:rFonts w:ascii="Arial" w:hAnsi="Arial" w:cs="Arial"/>
          <w:sz w:val="24"/>
          <w:szCs w:val="24"/>
        </w:rPr>
        <w:t xml:space="preserve"> sowie de</w:t>
      </w:r>
      <w:r>
        <w:rPr>
          <w:rFonts w:ascii="Arial" w:hAnsi="Arial" w:cs="Arial"/>
          <w:sz w:val="24"/>
          <w:szCs w:val="24"/>
        </w:rPr>
        <w:t xml:space="preserve">n </w:t>
      </w:r>
      <w:r w:rsidRPr="00F5357A">
        <w:rPr>
          <w:rFonts w:ascii="Arial" w:hAnsi="Arial" w:cs="Arial"/>
          <w:sz w:val="24"/>
          <w:szCs w:val="24"/>
        </w:rPr>
        <w:t xml:space="preserve">Vorschriften des </w:t>
      </w:r>
      <w:r w:rsidRPr="00F5357A">
        <w:rPr>
          <w:rFonts w:ascii="Arial" w:hAnsi="Arial" w:cs="Arial"/>
          <w:b/>
          <w:bCs/>
          <w:sz w:val="24"/>
          <w:szCs w:val="24"/>
        </w:rPr>
        <w:t>Vereinsrechts (§ 32 BGB)</w:t>
      </w:r>
      <w:r w:rsidRPr="00F5357A">
        <w:rPr>
          <w:rFonts w:ascii="Arial" w:hAnsi="Arial" w:cs="Arial"/>
          <w:sz w:val="24"/>
          <w:szCs w:val="24"/>
        </w:rPr>
        <w:t xml:space="preserve"> rechtzeitig und formgerecht zur ordentlichen</w:t>
      </w:r>
      <w:r>
        <w:rPr>
          <w:rFonts w:ascii="Arial" w:hAnsi="Arial" w:cs="Arial"/>
          <w:sz w:val="24"/>
          <w:szCs w:val="24"/>
        </w:rPr>
        <w:t xml:space="preserve"> </w:t>
      </w:r>
      <w:r w:rsidRPr="00F5357A">
        <w:rPr>
          <w:rFonts w:ascii="Arial" w:hAnsi="Arial" w:cs="Arial"/>
          <w:sz w:val="24"/>
          <w:szCs w:val="24"/>
        </w:rPr>
        <w:t xml:space="preserve">Mitgliederversammlung der </w:t>
      </w:r>
      <w:r w:rsidRPr="00F5357A">
        <w:rPr>
          <w:rFonts w:ascii="Arial" w:hAnsi="Arial" w:cs="Arial"/>
          <w:b/>
          <w:bCs/>
          <w:sz w:val="24"/>
          <w:szCs w:val="24"/>
        </w:rPr>
        <w:t xml:space="preserve">SVA </w:t>
      </w:r>
      <w:r w:rsidR="00C95341" w:rsidRPr="00F5357A">
        <w:rPr>
          <w:rFonts w:ascii="Arial" w:hAnsi="Arial" w:cs="Arial"/>
          <w:b/>
          <w:bCs/>
          <w:sz w:val="24"/>
          <w:szCs w:val="24"/>
        </w:rPr>
        <w:t>Althengstett</w:t>
      </w:r>
      <w:r w:rsidRPr="00F5357A">
        <w:rPr>
          <w:rFonts w:ascii="Arial" w:hAnsi="Arial" w:cs="Arial"/>
          <w:b/>
          <w:bCs/>
          <w:sz w:val="24"/>
          <w:szCs w:val="24"/>
        </w:rPr>
        <w:t>, Abteilung Taekwondo</w:t>
      </w:r>
      <w:r w:rsidRPr="00F5357A">
        <w:rPr>
          <w:rFonts w:ascii="Arial" w:hAnsi="Arial" w:cs="Arial"/>
          <w:sz w:val="24"/>
          <w:szCs w:val="24"/>
        </w:rPr>
        <w:t xml:space="preserve"> </w:t>
      </w:r>
      <w:r w:rsidR="00A13EF1">
        <w:rPr>
          <w:rFonts w:ascii="Arial" w:hAnsi="Arial" w:cs="Arial"/>
          <w:sz w:val="24"/>
          <w:szCs w:val="24"/>
        </w:rPr>
        <w:t xml:space="preserve">/ </w:t>
      </w:r>
      <w:r w:rsidR="00A13EF1" w:rsidRPr="00A13EF1">
        <w:rPr>
          <w:rFonts w:ascii="Arial" w:hAnsi="Arial" w:cs="Arial"/>
          <w:b/>
          <w:bCs/>
          <w:sz w:val="24"/>
          <w:szCs w:val="24"/>
        </w:rPr>
        <w:t xml:space="preserve">Boxen </w:t>
      </w:r>
      <w:r w:rsidRPr="00F5357A">
        <w:rPr>
          <w:rFonts w:ascii="Arial" w:hAnsi="Arial" w:cs="Arial"/>
          <w:sz w:val="24"/>
          <w:szCs w:val="24"/>
        </w:rPr>
        <w:t>ein.</w:t>
      </w:r>
    </w:p>
    <w:p w14:paraId="77311501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Die Versammlung findet statt am:</w:t>
      </w:r>
    </w:p>
    <w:p w14:paraId="5D1D7801" w14:textId="77777777" w:rsidR="00F5357A" w:rsidRDefault="00F5357A" w:rsidP="00F5357A">
      <w:pPr>
        <w:pStyle w:val="p1"/>
        <w:rPr>
          <w:rFonts w:ascii="Arial" w:hAnsi="Arial" w:cs="Arial"/>
          <w:b/>
          <w:bCs/>
          <w:sz w:val="24"/>
          <w:szCs w:val="24"/>
        </w:rPr>
      </w:pPr>
      <w:r w:rsidRPr="00F5357A">
        <w:rPr>
          <w:rFonts w:ascii="Arial" w:hAnsi="Arial" w:cs="Arial"/>
          <w:b/>
          <w:bCs/>
          <w:sz w:val="24"/>
          <w:szCs w:val="24"/>
        </w:rPr>
        <w:t xml:space="preserve">Donnerstag, den 4. Dezember 2025, </w:t>
      </w:r>
    </w:p>
    <w:p w14:paraId="30FFB91B" w14:textId="57C935B0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b/>
          <w:bCs/>
          <w:sz w:val="24"/>
          <w:szCs w:val="24"/>
        </w:rPr>
        <w:t>um 18:00 Uhr</w:t>
      </w:r>
    </w:p>
    <w:p w14:paraId="5D6D1075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b/>
          <w:bCs/>
          <w:sz w:val="24"/>
          <w:szCs w:val="24"/>
        </w:rPr>
        <w:t>Stadion Restaurant Wimberg</w:t>
      </w:r>
    </w:p>
    <w:p w14:paraId="3C1D3591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Oberriedstraße 30</w:t>
      </w:r>
    </w:p>
    <w:p w14:paraId="425AD650" w14:textId="2C7B5B1A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75365 C</w:t>
      </w:r>
      <w:r>
        <w:rPr>
          <w:rFonts w:ascii="Arial" w:hAnsi="Arial" w:cs="Arial"/>
          <w:sz w:val="24"/>
          <w:szCs w:val="24"/>
        </w:rPr>
        <w:t>alw Wimberg</w:t>
      </w:r>
    </w:p>
    <w:p w14:paraId="1E11D63E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Die Mitgliederversammlung dient der ordnungsgemäßen Information der Mitglieder über die</w:t>
      </w:r>
      <w:r>
        <w:rPr>
          <w:rFonts w:ascii="Arial" w:hAnsi="Arial" w:cs="Arial"/>
          <w:sz w:val="24"/>
          <w:szCs w:val="24"/>
        </w:rPr>
        <w:t xml:space="preserve"> </w:t>
      </w:r>
      <w:r w:rsidRPr="00F5357A">
        <w:rPr>
          <w:rFonts w:ascii="Arial" w:hAnsi="Arial" w:cs="Arial"/>
          <w:sz w:val="24"/>
          <w:szCs w:val="24"/>
        </w:rPr>
        <w:t>Aktivitäten und Angelegenheiten der Abteilung sowie der Beschlussfassung über alle nach Satzung</w:t>
      </w:r>
      <w:r>
        <w:rPr>
          <w:rFonts w:ascii="Arial" w:hAnsi="Arial" w:cs="Arial"/>
          <w:sz w:val="24"/>
          <w:szCs w:val="24"/>
        </w:rPr>
        <w:t xml:space="preserve"> </w:t>
      </w:r>
      <w:r w:rsidRPr="00F5357A">
        <w:rPr>
          <w:rFonts w:ascii="Arial" w:hAnsi="Arial" w:cs="Arial"/>
          <w:sz w:val="24"/>
          <w:szCs w:val="24"/>
        </w:rPr>
        <w:t>zuständigen Punkte. Die Teilnahme aller Mitglieder ist erwünscht, um eine rechtlich wirksame</w:t>
      </w:r>
      <w:r>
        <w:rPr>
          <w:rFonts w:ascii="Arial" w:hAnsi="Arial" w:cs="Arial"/>
          <w:sz w:val="24"/>
          <w:szCs w:val="24"/>
        </w:rPr>
        <w:t xml:space="preserve"> </w:t>
      </w:r>
      <w:r w:rsidRPr="00F5357A">
        <w:rPr>
          <w:rFonts w:ascii="Arial" w:hAnsi="Arial" w:cs="Arial"/>
          <w:sz w:val="24"/>
          <w:szCs w:val="24"/>
        </w:rPr>
        <w:t>Beschlussfassung zu gewährleisten.</w:t>
      </w:r>
    </w:p>
    <w:p w14:paraId="6467D544" w14:textId="131B21D0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</w:p>
    <w:p w14:paraId="1EF89DB5" w14:textId="1902BF7B" w:rsidR="00E77214" w:rsidRPr="00F5357A" w:rsidRDefault="00F5357A" w:rsidP="00E31DF1">
      <w:pPr>
        <w:pStyle w:val="p1"/>
        <w:jc w:val="both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b/>
          <w:bCs/>
          <w:sz w:val="24"/>
          <w:szCs w:val="24"/>
        </w:rPr>
        <w:t>Wir bitten alle Mitglieder um verbindliche Zusage</w:t>
      </w:r>
      <w:r w:rsidRPr="00F5357A">
        <w:rPr>
          <w:rFonts w:ascii="Arial" w:hAnsi="Arial" w:cs="Arial"/>
          <w:sz w:val="24"/>
          <w:szCs w:val="24"/>
        </w:rPr>
        <w:t>, ob sie an der Versammlung teilnehmen</w:t>
      </w:r>
      <w:r w:rsidR="00E77214">
        <w:rPr>
          <w:rFonts w:ascii="Arial" w:hAnsi="Arial" w:cs="Arial"/>
          <w:sz w:val="24"/>
          <w:szCs w:val="24"/>
        </w:rPr>
        <w:t xml:space="preserve"> </w:t>
      </w:r>
      <w:r w:rsidR="00E77214" w:rsidRPr="00F5357A">
        <w:rPr>
          <w:rFonts w:ascii="Arial" w:hAnsi="Arial" w:cs="Arial"/>
          <w:sz w:val="24"/>
          <w:szCs w:val="24"/>
        </w:rPr>
        <w:t>werden, damit wir die Räumlichkeiten entsprechend planen können. Bitte teilen Sie uns Ihre</w:t>
      </w:r>
      <w:r w:rsidR="00E77214">
        <w:rPr>
          <w:rFonts w:ascii="Arial" w:hAnsi="Arial" w:cs="Arial"/>
          <w:sz w:val="24"/>
          <w:szCs w:val="24"/>
        </w:rPr>
        <w:t xml:space="preserve"> </w:t>
      </w:r>
      <w:r w:rsidR="00E77214" w:rsidRPr="00F5357A">
        <w:rPr>
          <w:rFonts w:ascii="Arial" w:hAnsi="Arial" w:cs="Arial"/>
          <w:sz w:val="24"/>
          <w:szCs w:val="24"/>
        </w:rPr>
        <w:t>Zusage</w:t>
      </w:r>
      <w:r w:rsidR="00E31DF1">
        <w:rPr>
          <w:rFonts w:ascii="Arial" w:hAnsi="Arial" w:cs="Arial"/>
          <w:sz w:val="24"/>
          <w:szCs w:val="24"/>
        </w:rPr>
        <w:t xml:space="preserve"> </w:t>
      </w:r>
      <w:r w:rsidR="00E77214" w:rsidRPr="00F5357A">
        <w:rPr>
          <w:rFonts w:ascii="Arial" w:hAnsi="Arial" w:cs="Arial"/>
          <w:sz w:val="24"/>
          <w:szCs w:val="24"/>
        </w:rPr>
        <w:t>bis spätestens</w:t>
      </w:r>
      <w:r w:rsidR="00E77214">
        <w:rPr>
          <w:rFonts w:ascii="Arial" w:hAnsi="Arial" w:cs="Arial"/>
          <w:sz w:val="24"/>
          <w:szCs w:val="24"/>
        </w:rPr>
        <w:t xml:space="preserve"> 24.Oktober 2025 </w:t>
      </w:r>
      <w:r w:rsidR="00E31DF1">
        <w:rPr>
          <w:rFonts w:ascii="Arial" w:hAnsi="Arial" w:cs="Arial"/>
          <w:sz w:val="24"/>
          <w:szCs w:val="24"/>
        </w:rPr>
        <w:t xml:space="preserve">per email an </w:t>
      </w:r>
      <w:hyperlink r:id="rId5" w:history="1">
        <w:r w:rsidR="00E3026F" w:rsidRPr="00161235">
          <w:rPr>
            <w:rStyle w:val="Hyperlink"/>
            <w:rFonts w:ascii="Arial" w:hAnsi="Arial" w:cs="Arial"/>
            <w:sz w:val="24"/>
            <w:szCs w:val="24"/>
          </w:rPr>
          <w:t>r.hammann@hotmail.de</w:t>
        </w:r>
      </w:hyperlink>
      <w:r w:rsidR="00E3026F">
        <w:rPr>
          <w:rFonts w:ascii="Arial" w:hAnsi="Arial" w:cs="Arial"/>
          <w:sz w:val="24"/>
          <w:szCs w:val="24"/>
        </w:rPr>
        <w:t xml:space="preserve"> </w:t>
      </w:r>
      <w:r w:rsidR="00E77214">
        <w:rPr>
          <w:rFonts w:ascii="Arial" w:hAnsi="Arial" w:cs="Arial"/>
          <w:sz w:val="24"/>
          <w:szCs w:val="24"/>
        </w:rPr>
        <w:t>mit</w:t>
      </w:r>
    </w:p>
    <w:p w14:paraId="5C970146" w14:textId="42C6E66C" w:rsidR="00E77214" w:rsidRPr="00F5357A" w:rsidRDefault="00E77214" w:rsidP="00E77214">
      <w:pPr>
        <w:pStyle w:val="p1"/>
        <w:rPr>
          <w:rFonts w:ascii="Arial" w:hAnsi="Arial" w:cs="Arial"/>
          <w:sz w:val="24"/>
          <w:szCs w:val="24"/>
        </w:rPr>
      </w:pPr>
    </w:p>
    <w:p w14:paraId="753930D3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b/>
          <w:bCs/>
          <w:sz w:val="24"/>
          <w:szCs w:val="24"/>
        </w:rPr>
        <w:t>Tagesordnung:</w:t>
      </w:r>
    </w:p>
    <w:p w14:paraId="2E12F202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1. Begrüßung und Eröffnung durch den 1. Abteilungsleiter</w:t>
      </w:r>
    </w:p>
    <w:p w14:paraId="27DB0B2C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2. Feststellung der ordnungsgemäßen Einladung und Beschlussfähigkeit</w:t>
      </w:r>
    </w:p>
    <w:p w14:paraId="194865A9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3. Bericht des 1. Abteilungsleiters über das vergangene Jahr</w:t>
      </w:r>
    </w:p>
    <w:p w14:paraId="0970D399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4. Bericht des 2. Abteilungsleiters / Stellvertretender Vorstand</w:t>
      </w:r>
    </w:p>
    <w:p w14:paraId="487247D5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5. Finanzbericht</w:t>
      </w:r>
    </w:p>
    <w:p w14:paraId="633A9982" w14:textId="594C9AE2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6. Planung für 2026:</w:t>
      </w:r>
      <w:r w:rsidR="00E77214" w:rsidRPr="00E77214">
        <w:t xml:space="preserve"> </w:t>
      </w:r>
    </w:p>
    <w:p w14:paraId="5A1FF5FA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- Prüfungen (Gürtelprüfungen etc.)</w:t>
      </w:r>
    </w:p>
    <w:p w14:paraId="172C6B4A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- Lehrgänge</w:t>
      </w:r>
    </w:p>
    <w:p w14:paraId="1E1CA5D7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- Tageslehrgänge</w:t>
      </w:r>
    </w:p>
    <w:p w14:paraId="4C12E62C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- Trainings- und Veranstaltungsvorbereitung für 2026</w:t>
      </w:r>
    </w:p>
    <w:p w14:paraId="0C150140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7. Mitgliederfragen und Diskussion</w:t>
      </w:r>
    </w:p>
    <w:p w14:paraId="1CDDB0DF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8. Sonstiges</w:t>
      </w:r>
    </w:p>
    <w:p w14:paraId="7FD70C76" w14:textId="77777777" w:rsid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9. Schlusswort und Beendigung der Versammlung</w:t>
      </w:r>
    </w:p>
    <w:p w14:paraId="56F0BF92" w14:textId="77777777" w:rsidR="00E77214" w:rsidRPr="00F5357A" w:rsidRDefault="00E77214" w:rsidP="00F5357A">
      <w:pPr>
        <w:pStyle w:val="p1"/>
        <w:rPr>
          <w:rFonts w:ascii="Arial" w:hAnsi="Arial" w:cs="Arial"/>
          <w:sz w:val="24"/>
          <w:szCs w:val="24"/>
        </w:rPr>
      </w:pPr>
    </w:p>
    <w:p w14:paraId="78060692" w14:textId="77777777" w:rsid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Mit freundlichen Grüßen</w:t>
      </w:r>
    </w:p>
    <w:p w14:paraId="016FE52E" w14:textId="77777777" w:rsidR="00E77214" w:rsidRPr="00F5357A" w:rsidRDefault="00E77214" w:rsidP="00F5357A">
      <w:pPr>
        <w:pStyle w:val="p1"/>
        <w:rPr>
          <w:rFonts w:ascii="Arial" w:hAnsi="Arial" w:cs="Arial"/>
          <w:sz w:val="24"/>
          <w:szCs w:val="24"/>
        </w:rPr>
      </w:pPr>
    </w:p>
    <w:p w14:paraId="1A370B0C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b/>
          <w:bCs/>
          <w:sz w:val="24"/>
          <w:szCs w:val="24"/>
        </w:rPr>
        <w:t>Rolf Hammann – 1. Abteilungsleiter</w:t>
      </w:r>
    </w:p>
    <w:p w14:paraId="4CAF9683" w14:textId="77777777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b/>
          <w:bCs/>
          <w:sz w:val="24"/>
          <w:szCs w:val="24"/>
        </w:rPr>
        <w:t>Stefan Böhnke – 2. Abteilungsleiter</w:t>
      </w:r>
    </w:p>
    <w:p w14:paraId="072E008D" w14:textId="56BE24BA" w:rsidR="00F5357A" w:rsidRPr="00F5357A" w:rsidRDefault="00F5357A" w:rsidP="00F5357A">
      <w:pPr>
        <w:pStyle w:val="p1"/>
        <w:rPr>
          <w:rFonts w:ascii="Arial" w:hAnsi="Arial" w:cs="Arial"/>
          <w:sz w:val="24"/>
          <w:szCs w:val="24"/>
        </w:rPr>
      </w:pPr>
      <w:r w:rsidRPr="00F5357A">
        <w:rPr>
          <w:rFonts w:ascii="Arial" w:hAnsi="Arial" w:cs="Arial"/>
          <w:sz w:val="24"/>
          <w:szCs w:val="24"/>
        </w:rPr>
        <w:t>SVA Althengste</w:t>
      </w:r>
      <w:r w:rsidR="00E77214">
        <w:rPr>
          <w:rFonts w:ascii="Arial" w:hAnsi="Arial" w:cs="Arial"/>
          <w:sz w:val="24"/>
          <w:szCs w:val="24"/>
        </w:rPr>
        <w:t xml:space="preserve">tt </w:t>
      </w:r>
      <w:r w:rsidRPr="00F5357A">
        <w:rPr>
          <w:rFonts w:ascii="Arial" w:hAnsi="Arial" w:cs="Arial"/>
          <w:sz w:val="24"/>
          <w:szCs w:val="24"/>
        </w:rPr>
        <w:t>Abteilung Taekwond</w:t>
      </w:r>
      <w:r w:rsidR="00E77214">
        <w:rPr>
          <w:rFonts w:ascii="Arial" w:hAnsi="Arial" w:cs="Arial"/>
          <w:sz w:val="24"/>
          <w:szCs w:val="24"/>
        </w:rPr>
        <w:t>o</w:t>
      </w:r>
      <w:r w:rsidR="006753E3">
        <w:rPr>
          <w:rFonts w:ascii="Arial" w:hAnsi="Arial" w:cs="Arial"/>
          <w:sz w:val="24"/>
          <w:szCs w:val="24"/>
        </w:rPr>
        <w:t>/ Boxen</w:t>
      </w:r>
    </w:p>
    <w:p w14:paraId="57D1D2EF" w14:textId="0DDF13FB" w:rsidR="00CA3E0C" w:rsidRPr="00ED2B55" w:rsidRDefault="00CA3E0C">
      <w:pPr>
        <w:rPr>
          <w:rFonts w:ascii="Arial" w:eastAsia="Times New Roman" w:hAnsi="Arial" w:cs="Arial"/>
          <w:color w:val="666D70"/>
          <w:kern w:val="0"/>
          <w:lang w:eastAsia="de-DE"/>
          <w14:ligatures w14:val="none"/>
        </w:rPr>
      </w:pPr>
    </w:p>
    <w:sectPr w:rsidR="00CA3E0C" w:rsidRPr="00ED2B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7A"/>
    <w:rsid w:val="0042213D"/>
    <w:rsid w:val="006753E3"/>
    <w:rsid w:val="008B624B"/>
    <w:rsid w:val="008E1EB4"/>
    <w:rsid w:val="009547B4"/>
    <w:rsid w:val="00955C5C"/>
    <w:rsid w:val="009A5BD0"/>
    <w:rsid w:val="00A13EF1"/>
    <w:rsid w:val="00A47738"/>
    <w:rsid w:val="00B30855"/>
    <w:rsid w:val="00BA01D0"/>
    <w:rsid w:val="00C95341"/>
    <w:rsid w:val="00CA3E0C"/>
    <w:rsid w:val="00CD358F"/>
    <w:rsid w:val="00E3026F"/>
    <w:rsid w:val="00E31DF1"/>
    <w:rsid w:val="00E77214"/>
    <w:rsid w:val="00ED2B55"/>
    <w:rsid w:val="00F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16FA"/>
  <w15:chartTrackingRefBased/>
  <w15:docId w15:val="{62FD8477-D2D9-5F4F-AEBE-F84C4316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3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3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3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3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35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35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35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35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3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3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3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35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35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35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35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35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35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3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35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3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3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35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35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35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3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35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357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F5357A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E31DF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1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hammann@hotmail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Braunstein</dc:creator>
  <cp:keywords/>
  <dc:description/>
  <cp:lastModifiedBy>Heiko Binder</cp:lastModifiedBy>
  <cp:revision>2</cp:revision>
  <cp:lastPrinted>2025-10-07T18:04:00Z</cp:lastPrinted>
  <dcterms:created xsi:type="dcterms:W3CDTF">2025-10-08T14:02:00Z</dcterms:created>
  <dcterms:modified xsi:type="dcterms:W3CDTF">2025-10-08T14:02:00Z</dcterms:modified>
</cp:coreProperties>
</file>